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6279" w:rsidRDefault="00296279">
      <w:pPr>
        <w:spacing w:line="360" w:lineRule="auto"/>
        <w:jc w:val="center"/>
        <w:rPr>
          <w:sz w:val="40"/>
        </w:rPr>
      </w:pPr>
      <w:bookmarkStart w:id="0" w:name="_GoBack"/>
      <w:bookmarkEnd w:id="0"/>
      <w:r w:rsidRPr="00EF03DF">
        <w:rPr>
          <w:rFonts w:hint="eastAsia"/>
          <w:sz w:val="40"/>
        </w:rPr>
        <w:t>機　器　類　搬　入　願</w:t>
      </w:r>
    </w:p>
    <w:p w:rsidR="00EF03DF" w:rsidRPr="00EF03DF" w:rsidRDefault="00EF03DF">
      <w:pPr>
        <w:spacing w:line="360" w:lineRule="auto"/>
        <w:jc w:val="center"/>
        <w:rPr>
          <w:szCs w:val="21"/>
        </w:rPr>
      </w:pPr>
    </w:p>
    <w:tbl>
      <w:tblPr>
        <w:tblW w:w="3558" w:type="dxa"/>
        <w:tblInd w:w="49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4"/>
        <w:gridCol w:w="418"/>
        <w:gridCol w:w="620"/>
        <w:gridCol w:w="418"/>
        <w:gridCol w:w="600"/>
        <w:gridCol w:w="418"/>
      </w:tblGrid>
      <w:tr w:rsidR="00296279">
        <w:trPr>
          <w:trHeight w:val="27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296279" w:rsidRDefault="00296279">
      <w:pPr>
        <w:spacing w:line="360" w:lineRule="auto"/>
        <w:ind w:right="840"/>
      </w:pPr>
    </w:p>
    <w:p w:rsidR="00296279" w:rsidRDefault="00296279">
      <w:pPr>
        <w:spacing w:line="240" w:lineRule="atLeast"/>
        <w:ind w:left="210"/>
        <w:textAlignment w:val="baseline"/>
        <w:rPr>
          <w:sz w:val="22"/>
        </w:rPr>
      </w:pPr>
      <w:r>
        <w:rPr>
          <w:rFonts w:hint="eastAsia"/>
          <w:sz w:val="22"/>
        </w:rPr>
        <w:t>動物資源部門　津島</w:t>
      </w:r>
      <w:r w:rsidR="00EF3BCE">
        <w:rPr>
          <w:rFonts w:hint="eastAsia"/>
          <w:sz w:val="22"/>
        </w:rPr>
        <w:t>南</w:t>
      </w:r>
      <w:r>
        <w:rPr>
          <w:rFonts w:hint="eastAsia"/>
          <w:sz w:val="22"/>
        </w:rPr>
        <w:t>施設長　殿</w:t>
      </w:r>
    </w:p>
    <w:p w:rsidR="00FB5936" w:rsidRPr="00FB5936" w:rsidRDefault="00FB5936">
      <w:pPr>
        <w:spacing w:line="240" w:lineRule="atLeast"/>
        <w:ind w:left="210"/>
        <w:textAlignment w:val="baseline"/>
        <w:rPr>
          <w:sz w:val="22"/>
        </w:rPr>
      </w:pPr>
    </w:p>
    <w:tbl>
      <w:tblPr>
        <w:tblW w:w="4262" w:type="dxa"/>
        <w:tblInd w:w="42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54"/>
        <w:gridCol w:w="508"/>
      </w:tblGrid>
      <w:tr w:rsidR="00296279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righ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所属：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96279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righ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氏名：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>㊞</w:t>
            </w:r>
          </w:p>
        </w:tc>
      </w:tr>
      <w:tr w:rsidR="00296279">
        <w:trPr>
          <w:trHeight w:val="2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Pr="00EF03DF" w:rsidRDefault="00296279" w:rsidP="00DC1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F03DF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TEL：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6279" w:rsidRDefault="00296279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96279" w:rsidRDefault="00296279">
      <w:pPr>
        <w:spacing w:line="240" w:lineRule="atLeast"/>
        <w:ind w:leftChars="2071" w:left="4349"/>
        <w:textAlignment w:val="baseline"/>
        <w:rPr>
          <w:sz w:val="24"/>
        </w:rPr>
      </w:pPr>
    </w:p>
    <w:p w:rsidR="00296279" w:rsidRDefault="00296279">
      <w:pPr>
        <w:spacing w:line="240" w:lineRule="atLeast"/>
        <w:ind w:left="210"/>
        <w:textAlignment w:val="baseline"/>
        <w:rPr>
          <w:sz w:val="22"/>
        </w:rPr>
      </w:pPr>
      <w:r>
        <w:rPr>
          <w:rFonts w:hint="eastAsia"/>
          <w:sz w:val="22"/>
        </w:rPr>
        <w:t>下記の機器について、施設内への搬入の承認をお願いします。</w:t>
      </w:r>
    </w:p>
    <w:p w:rsidR="00296279" w:rsidRDefault="00296279">
      <w:pPr>
        <w:spacing w:line="240" w:lineRule="atLeast"/>
        <w:ind w:left="210"/>
        <w:textAlignment w:val="baseline"/>
        <w:rPr>
          <w:sz w:val="22"/>
        </w:rPr>
      </w:pPr>
    </w:p>
    <w:tbl>
      <w:tblPr>
        <w:tblW w:w="882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2"/>
        <w:gridCol w:w="1134"/>
        <w:gridCol w:w="5954"/>
      </w:tblGrid>
      <w:tr w:rsidR="00EF3BCE" w:rsidTr="00EF3EA8">
        <w:trPr>
          <w:trHeight w:val="631"/>
        </w:trPr>
        <w:tc>
          <w:tcPr>
            <w:tcW w:w="1732" w:type="dxa"/>
            <w:vAlign w:val="center"/>
          </w:tcPr>
          <w:p w:rsidR="00EF3BCE" w:rsidRPr="00FC66A1" w:rsidRDefault="00EF3BCE">
            <w:pPr>
              <w:spacing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C66A1">
              <w:rPr>
                <w:rFonts w:hint="eastAsia"/>
                <w:sz w:val="24"/>
                <w:szCs w:val="24"/>
              </w:rPr>
              <w:t>搬入機器名</w:t>
            </w:r>
          </w:p>
        </w:tc>
        <w:tc>
          <w:tcPr>
            <w:tcW w:w="7088" w:type="dxa"/>
            <w:gridSpan w:val="2"/>
          </w:tcPr>
          <w:p w:rsidR="00EF3BCE" w:rsidRDefault="00EF3BCE">
            <w:pPr>
              <w:spacing w:line="240" w:lineRule="atLeast"/>
              <w:textAlignment w:val="baseline"/>
              <w:rPr>
                <w:sz w:val="24"/>
              </w:rPr>
            </w:pPr>
          </w:p>
        </w:tc>
      </w:tr>
      <w:tr w:rsidR="00EF3BCE" w:rsidTr="00532EAD">
        <w:trPr>
          <w:trHeight w:val="2949"/>
        </w:trPr>
        <w:tc>
          <w:tcPr>
            <w:tcW w:w="1732" w:type="dxa"/>
            <w:vMerge w:val="restart"/>
            <w:vAlign w:val="center"/>
          </w:tcPr>
          <w:p w:rsidR="00EF3BCE" w:rsidRPr="00FC66A1" w:rsidRDefault="00EF3BCE">
            <w:pPr>
              <w:spacing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C66A1">
              <w:rPr>
                <w:rFonts w:hint="eastAsia"/>
                <w:sz w:val="24"/>
                <w:szCs w:val="24"/>
              </w:rPr>
              <w:t>搬入室名</w:t>
            </w:r>
          </w:p>
        </w:tc>
        <w:tc>
          <w:tcPr>
            <w:tcW w:w="1134" w:type="dxa"/>
          </w:tcPr>
          <w:p w:rsidR="00EF3BCE" w:rsidRDefault="00EF3BCE" w:rsidP="00EF3BCE">
            <w:pPr>
              <w:spacing w:line="240" w:lineRule="atLeast"/>
              <w:ind w:firstLineChars="300" w:firstLine="720"/>
              <w:textAlignment w:val="baseline"/>
              <w:rPr>
                <w:rFonts w:ascii="ＭＳ 明朝" w:hAnsi="ＭＳ 明朝"/>
                <w:sz w:val="24"/>
              </w:rPr>
            </w:pPr>
          </w:p>
          <w:p w:rsidR="00EF3EA8" w:rsidRDefault="00EF3EA8" w:rsidP="00EF3BCE">
            <w:pPr>
              <w:spacing w:line="240" w:lineRule="atLeas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  <w:p w:rsidR="00EF3EA8" w:rsidRDefault="00EF3EA8" w:rsidP="00EF3BCE">
            <w:pPr>
              <w:spacing w:line="240" w:lineRule="atLeas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  <w:p w:rsidR="00EF3BCE" w:rsidRPr="00FC66A1" w:rsidRDefault="00EF3EA8" w:rsidP="00FC66A1">
            <w:pPr>
              <w:spacing w:line="240" w:lineRule="atLeast"/>
              <w:ind w:firstLineChars="100" w:firstLine="22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FC66A1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EF3BCE" w:rsidRPr="00FC66A1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5954" w:type="dxa"/>
          </w:tcPr>
          <w:p w:rsidR="00EF3BCE" w:rsidRPr="00EF3BCE" w:rsidRDefault="00EF3BCE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飼育実験室１　　</w:t>
            </w:r>
            <w:r w:rsidR="00EF3EA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飼育実験室</w:t>
            </w:r>
            <w:r w:rsidR="00EF3EA8">
              <w:rPr>
                <w:rFonts w:hint="eastAsia"/>
                <w:sz w:val="22"/>
                <w:szCs w:val="22"/>
              </w:rPr>
              <w:t>２</w:t>
            </w:r>
            <w:r w:rsidRPr="00EF3BCE">
              <w:rPr>
                <w:rFonts w:hint="eastAsia"/>
                <w:sz w:val="22"/>
                <w:szCs w:val="22"/>
              </w:rPr>
              <w:t xml:space="preserve">　</w:t>
            </w:r>
          </w:p>
          <w:p w:rsidR="00EF3BCE" w:rsidRDefault="00EF3BCE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飼育実験室３　　　</w:t>
            </w:r>
            <w:r w:rsidR="00EF3EA8">
              <w:rPr>
                <w:rFonts w:hint="eastAsia"/>
                <w:sz w:val="22"/>
                <w:szCs w:val="22"/>
              </w:rPr>
              <w:t xml:space="preserve">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飼育実験室</w:t>
            </w:r>
            <w:r w:rsidR="00EF3EA8">
              <w:rPr>
                <w:rFonts w:hint="eastAsia"/>
                <w:sz w:val="22"/>
                <w:szCs w:val="22"/>
              </w:rPr>
              <w:t>４</w:t>
            </w:r>
          </w:p>
          <w:p w:rsidR="00EF3BCE" w:rsidRDefault="00EF3BCE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飼育実験室５　　　</w:t>
            </w:r>
            <w:r w:rsidR="00EF3EA8">
              <w:rPr>
                <w:rFonts w:hint="eastAsia"/>
                <w:sz w:val="22"/>
                <w:szCs w:val="22"/>
              </w:rPr>
              <w:t xml:space="preserve">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飼育実験室</w:t>
            </w:r>
            <w:r w:rsidR="00EF3EA8">
              <w:rPr>
                <w:rFonts w:hint="eastAsia"/>
                <w:sz w:val="22"/>
                <w:szCs w:val="22"/>
              </w:rPr>
              <w:t>６</w:t>
            </w:r>
          </w:p>
          <w:p w:rsidR="00EF3BCE" w:rsidRDefault="00EF3BCE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飼育実験室７　　　</w:t>
            </w:r>
            <w:r w:rsidR="00EF3EA8">
              <w:rPr>
                <w:rFonts w:hint="eastAsia"/>
                <w:sz w:val="22"/>
                <w:szCs w:val="22"/>
              </w:rPr>
              <w:t xml:space="preserve">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飼育実験室</w:t>
            </w:r>
            <w:r w:rsidR="00EF3EA8">
              <w:rPr>
                <w:rFonts w:hint="eastAsia"/>
                <w:sz w:val="22"/>
                <w:szCs w:val="22"/>
              </w:rPr>
              <w:t>８</w:t>
            </w:r>
          </w:p>
          <w:p w:rsidR="00EF3BCE" w:rsidRDefault="00EF3BCE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2FBF">
              <w:rPr>
                <w:rFonts w:hint="eastAsia"/>
                <w:sz w:val="22"/>
                <w:szCs w:val="22"/>
              </w:rPr>
              <w:t>準備室</w:t>
            </w:r>
            <w:r w:rsidR="00082FB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EF3EA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2FBF">
              <w:rPr>
                <w:rFonts w:hint="eastAsia"/>
                <w:sz w:val="22"/>
                <w:szCs w:val="22"/>
              </w:rPr>
              <w:t>検疫</w:t>
            </w:r>
            <w:r w:rsidR="00082FBF">
              <w:rPr>
                <w:rFonts w:ascii="ＭＳ 明朝" w:hAnsi="ＭＳ 明朝" w:hint="eastAsia"/>
                <w:sz w:val="22"/>
                <w:szCs w:val="22"/>
              </w:rPr>
              <w:t>・胚操作室</w:t>
            </w:r>
          </w:p>
          <w:p w:rsidR="00EF3EA8" w:rsidRDefault="00EF3BCE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4A4">
              <w:rPr>
                <w:rFonts w:hint="eastAsia"/>
                <w:sz w:val="22"/>
                <w:szCs w:val="22"/>
              </w:rPr>
              <w:t>クリーンルーム</w:t>
            </w:r>
            <w:r w:rsidR="002774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774A4">
              <w:rPr>
                <w:rFonts w:hint="eastAsia"/>
                <w:sz w:val="22"/>
                <w:szCs w:val="22"/>
              </w:rPr>
              <w:t xml:space="preserve">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2774A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082FBF">
              <w:rPr>
                <w:rFonts w:hint="eastAsia"/>
                <w:sz w:val="22"/>
                <w:szCs w:val="22"/>
              </w:rPr>
              <w:t>小動物飼育室</w:t>
            </w:r>
            <w:r w:rsidR="00EF3EA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F3EA8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EF3BCE" w:rsidRPr="00EF3EA8" w:rsidRDefault="00EF3EA8" w:rsidP="003B499B">
            <w:pPr>
              <w:spacing w:line="240" w:lineRule="atLeast"/>
              <w:textAlignment w:val="baseline"/>
              <w:rPr>
                <w:sz w:val="24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）</w:t>
            </w:r>
          </w:p>
        </w:tc>
      </w:tr>
      <w:tr w:rsidR="00EF3BCE" w:rsidTr="00EF3EA8">
        <w:trPr>
          <w:trHeight w:val="2160"/>
        </w:trPr>
        <w:tc>
          <w:tcPr>
            <w:tcW w:w="1732" w:type="dxa"/>
            <w:vMerge/>
            <w:vAlign w:val="center"/>
          </w:tcPr>
          <w:p w:rsidR="00EF3BCE" w:rsidRDefault="00EF3BCE">
            <w:pPr>
              <w:spacing w:line="240" w:lineRule="atLeast"/>
              <w:jc w:val="center"/>
              <w:textAlignment w:val="baseline"/>
              <w:rPr>
                <w:sz w:val="28"/>
              </w:rPr>
            </w:pPr>
          </w:p>
        </w:tc>
        <w:tc>
          <w:tcPr>
            <w:tcW w:w="1134" w:type="dxa"/>
          </w:tcPr>
          <w:p w:rsidR="00EF3EA8" w:rsidRDefault="00EF3EA8" w:rsidP="00EF3BCE">
            <w:pPr>
              <w:spacing w:line="240" w:lineRule="atLeas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  <w:p w:rsidR="00EF3EA8" w:rsidRDefault="00EF3EA8" w:rsidP="00EF3BCE">
            <w:pPr>
              <w:spacing w:line="240" w:lineRule="atLeast"/>
              <w:ind w:firstLineChars="100" w:firstLine="240"/>
              <w:textAlignment w:val="baseline"/>
              <w:rPr>
                <w:rFonts w:ascii="ＭＳ 明朝" w:hAnsi="ＭＳ 明朝"/>
                <w:sz w:val="24"/>
              </w:rPr>
            </w:pPr>
          </w:p>
          <w:p w:rsidR="00EF3BCE" w:rsidRPr="00FC66A1" w:rsidRDefault="00EF3EA8" w:rsidP="00FC66A1">
            <w:pPr>
              <w:spacing w:line="240" w:lineRule="atLeast"/>
              <w:ind w:firstLineChars="100" w:firstLine="22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FC66A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EF3BCE" w:rsidRPr="00FC66A1">
              <w:rPr>
                <w:rFonts w:ascii="ＭＳ 明朝" w:hAnsi="ＭＳ 明朝" w:hint="eastAsia"/>
                <w:sz w:val="22"/>
                <w:szCs w:val="22"/>
              </w:rPr>
              <w:t>階</w:t>
            </w:r>
          </w:p>
        </w:tc>
        <w:tc>
          <w:tcPr>
            <w:tcW w:w="5954" w:type="dxa"/>
          </w:tcPr>
          <w:p w:rsidR="00EF3EA8" w:rsidRPr="00EF3BCE" w:rsidRDefault="00EF3EA8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飼料調整室</w:t>
            </w:r>
            <w:r w:rsidRPr="00EF3BCE"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EF3BC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解剖室</w:t>
            </w:r>
          </w:p>
          <w:p w:rsidR="00EF3EA8" w:rsidRPr="00EF3BCE" w:rsidRDefault="00EF3EA8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中動物実験室　　　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手術</w:t>
            </w:r>
            <w:r>
              <w:rPr>
                <w:rFonts w:ascii="ＭＳ 明朝" w:hAnsi="ＭＳ 明朝" w:hint="eastAsia"/>
                <w:sz w:val="22"/>
                <w:szCs w:val="22"/>
              </w:rPr>
              <w:t>・術後回復室</w:t>
            </w:r>
            <w:r w:rsidRPr="00EF3BCE">
              <w:rPr>
                <w:rFonts w:hint="eastAsia"/>
                <w:sz w:val="22"/>
                <w:szCs w:val="22"/>
              </w:rPr>
              <w:t xml:space="preserve">　</w:t>
            </w:r>
          </w:p>
          <w:p w:rsidR="00EF3EA8" w:rsidRDefault="00EF3EA8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育雛</w:t>
            </w:r>
            <w:r>
              <w:rPr>
                <w:rFonts w:ascii="ＭＳ 明朝" w:hAnsi="ＭＳ 明朝" w:hint="eastAsia"/>
                <w:sz w:val="22"/>
                <w:szCs w:val="22"/>
              </w:rPr>
              <w:t>室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ニワトリ</w:t>
            </w:r>
            <w:r>
              <w:rPr>
                <w:rFonts w:ascii="ＭＳ 明朝" w:hAnsi="ＭＳ 明朝" w:hint="eastAsia"/>
                <w:sz w:val="22"/>
                <w:szCs w:val="22"/>
              </w:rPr>
              <w:t>飼育実験室</w:t>
            </w:r>
          </w:p>
          <w:p w:rsidR="00EF3EA8" w:rsidRDefault="00EF3EA8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豚</w:t>
            </w:r>
            <w:r>
              <w:rPr>
                <w:rFonts w:ascii="ＭＳ 明朝" w:hAnsi="ＭＳ 明朝" w:hint="eastAsia"/>
                <w:sz w:val="22"/>
                <w:szCs w:val="22"/>
              </w:rPr>
              <w:t>飼育実験室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緬羊</w:t>
            </w:r>
            <w:r w:rsidR="00532EAD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山羊飼育実験室</w:t>
            </w:r>
          </w:p>
          <w:p w:rsidR="00EF3EA8" w:rsidRDefault="00EF3EA8" w:rsidP="00EF3EA8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ウズラ</w:t>
            </w:r>
            <w:r>
              <w:rPr>
                <w:rFonts w:ascii="ＭＳ 明朝" w:hAnsi="ＭＳ 明朝" w:hint="eastAsia"/>
                <w:sz w:val="22"/>
                <w:szCs w:val="22"/>
              </w:rPr>
              <w:t>飼育実験室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野生</w:t>
            </w:r>
            <w:r>
              <w:rPr>
                <w:rFonts w:ascii="ＭＳ 明朝" w:hAnsi="ＭＳ 明朝" w:hint="eastAsia"/>
                <w:sz w:val="22"/>
                <w:szCs w:val="22"/>
              </w:rPr>
              <w:t>動物</w:t>
            </w:r>
            <w:r>
              <w:rPr>
                <w:rFonts w:hint="eastAsia"/>
                <w:sz w:val="22"/>
                <w:szCs w:val="22"/>
              </w:rPr>
              <w:t>飼育実験室</w:t>
            </w:r>
          </w:p>
          <w:p w:rsidR="00EF3BCE" w:rsidRPr="00EF3BCE" w:rsidRDefault="00EF3EA8" w:rsidP="003B499B">
            <w:pPr>
              <w:spacing w:line="240" w:lineRule="atLeast"/>
              <w:textAlignment w:val="baseline"/>
              <w:rPr>
                <w:rFonts w:ascii="ＭＳ 明朝" w:hAnsi="ＭＳ 明朝"/>
                <w:sz w:val="24"/>
              </w:rPr>
            </w:pPr>
            <w:r w:rsidRPr="00EF3BCE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その他（　　　　　）</w:t>
            </w:r>
          </w:p>
        </w:tc>
      </w:tr>
      <w:tr w:rsidR="00EF3BCE" w:rsidTr="00EF3EA8">
        <w:trPr>
          <w:trHeight w:val="866"/>
        </w:trPr>
        <w:tc>
          <w:tcPr>
            <w:tcW w:w="1732" w:type="dxa"/>
            <w:vAlign w:val="center"/>
          </w:tcPr>
          <w:p w:rsidR="00EF3BCE" w:rsidRPr="00FC66A1" w:rsidRDefault="00EF3BCE">
            <w:pPr>
              <w:spacing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C66A1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088" w:type="dxa"/>
            <w:gridSpan w:val="2"/>
          </w:tcPr>
          <w:p w:rsidR="00EF3BCE" w:rsidRDefault="00EF3BCE">
            <w:pPr>
              <w:spacing w:line="240" w:lineRule="atLeast"/>
              <w:textAlignment w:val="baseline"/>
              <w:rPr>
                <w:sz w:val="24"/>
              </w:rPr>
            </w:pPr>
          </w:p>
        </w:tc>
      </w:tr>
      <w:tr w:rsidR="00EF3BCE" w:rsidTr="00EF3EA8">
        <w:tc>
          <w:tcPr>
            <w:tcW w:w="1732" w:type="dxa"/>
            <w:vAlign w:val="center"/>
          </w:tcPr>
          <w:p w:rsidR="00EF3BCE" w:rsidRPr="00FC66A1" w:rsidRDefault="00EF3BCE">
            <w:pPr>
              <w:spacing w:line="24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C66A1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7088" w:type="dxa"/>
            <w:gridSpan w:val="2"/>
          </w:tcPr>
          <w:tbl>
            <w:tblPr>
              <w:tblpPr w:leftFromText="142" w:rightFromText="142" w:vertAnchor="text" w:horzAnchor="page" w:tblpX="187" w:tblpY="-261"/>
              <w:tblOverlap w:val="never"/>
              <w:tblW w:w="3434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418"/>
              <w:gridCol w:w="620"/>
              <w:gridCol w:w="418"/>
              <w:gridCol w:w="600"/>
              <w:gridCol w:w="418"/>
            </w:tblGrid>
            <w:tr w:rsidR="00EF3BCE">
              <w:trPr>
                <w:trHeight w:val="27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rPr>
                      <w:rFonts w:ascii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</w:tr>
          </w:tbl>
          <w:p w:rsidR="00EF3BCE" w:rsidRDefault="00EF3BCE">
            <w:pPr>
              <w:spacing w:line="240" w:lineRule="atLeast"/>
              <w:textAlignment w:val="baselin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から　　</w:t>
            </w:r>
          </w:p>
          <w:tbl>
            <w:tblPr>
              <w:tblW w:w="4100" w:type="dxa"/>
              <w:tblInd w:w="81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6"/>
              <w:gridCol w:w="418"/>
              <w:gridCol w:w="620"/>
              <w:gridCol w:w="418"/>
              <w:gridCol w:w="600"/>
              <w:gridCol w:w="418"/>
              <w:gridCol w:w="660"/>
            </w:tblGrid>
            <w:tr w:rsidR="00EF3BCE">
              <w:trPr>
                <w:trHeight w:val="270"/>
              </w:trPr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rPr>
                      <w:rFonts w:ascii="ＭＳ Ｐゴシック" w:hAnsi="ＭＳ Ｐゴシック" w:cs="ＭＳ Ｐゴシック"/>
                      <w:kern w:val="0"/>
                      <w:sz w:val="20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EF3BCE" w:rsidRDefault="00EF3BCE">
                  <w:pPr>
                    <w:widowControl/>
                    <w:jc w:val="right"/>
                    <w:rPr>
                      <w:rFonts w:ascii="ＭＳ Ｐゴシック" w:hAnsi="ＭＳ Ｐゴシック" w:cs="ＭＳ Ｐゴシック"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Ｐゴシック" w:hAnsi="ＭＳ Ｐゴシック" w:cs="ＭＳ Ｐゴシック" w:hint="eastAsia"/>
                      <w:kern w:val="0"/>
                      <w:sz w:val="22"/>
                      <w:szCs w:val="22"/>
                    </w:rPr>
                    <w:t>まで</w:t>
                  </w:r>
                </w:p>
              </w:tc>
            </w:tr>
          </w:tbl>
          <w:p w:rsidR="00EF3BCE" w:rsidRDefault="00EF3BCE">
            <w:pPr>
              <w:spacing w:line="240" w:lineRule="atLeast"/>
              <w:textAlignment w:val="baseline"/>
              <w:rPr>
                <w:sz w:val="24"/>
              </w:rPr>
            </w:pPr>
          </w:p>
        </w:tc>
      </w:tr>
    </w:tbl>
    <w:p w:rsidR="00296279" w:rsidRDefault="00296279">
      <w:pPr>
        <w:spacing w:line="240" w:lineRule="atLeast"/>
        <w:ind w:left="210"/>
        <w:textAlignment w:val="baseline"/>
        <w:rPr>
          <w:sz w:val="22"/>
        </w:rPr>
      </w:pPr>
    </w:p>
    <w:p w:rsidR="00296279" w:rsidRDefault="00296279" w:rsidP="00EF03DF">
      <w:pPr>
        <w:spacing w:line="240" w:lineRule="atLeast"/>
        <w:ind w:left="210"/>
        <w:jc w:val="right"/>
        <w:textAlignment w:val="baseline"/>
        <w:rPr>
          <w:sz w:val="22"/>
        </w:rPr>
      </w:pPr>
      <w:r>
        <w:rPr>
          <w:rFonts w:hint="eastAsia"/>
          <w:sz w:val="22"/>
        </w:rPr>
        <w:t>搬入した機器は</w:t>
      </w:r>
      <w:r w:rsidR="00744B62">
        <w:rPr>
          <w:rFonts w:hint="eastAsia"/>
          <w:sz w:val="22"/>
        </w:rPr>
        <w:t>研究室</w:t>
      </w:r>
      <w:r>
        <w:rPr>
          <w:rFonts w:hint="eastAsia"/>
          <w:sz w:val="22"/>
        </w:rPr>
        <w:t>の責任において管理すること</w:t>
      </w:r>
    </w:p>
    <w:sectPr w:rsidR="00296279" w:rsidSect="00FC140D">
      <w:headerReference w:type="default" r:id="rId8"/>
      <w:pgSz w:w="11906" w:h="16838" w:code="9"/>
      <w:pgMar w:top="1701" w:right="1701" w:bottom="851" w:left="1701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8A" w:rsidRDefault="008A0F8A">
      <w:r>
        <w:separator/>
      </w:r>
    </w:p>
  </w:endnote>
  <w:endnote w:type="continuationSeparator" w:id="0">
    <w:p w:rsidR="008A0F8A" w:rsidRDefault="008A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8A" w:rsidRDefault="008A0F8A">
      <w:r>
        <w:separator/>
      </w:r>
    </w:p>
  </w:footnote>
  <w:footnote w:type="continuationSeparator" w:id="0">
    <w:p w:rsidR="008A0F8A" w:rsidRDefault="008A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279" w:rsidRDefault="008A0F8A" w:rsidP="00990DD2">
    <w:pPr>
      <w:pStyle w:val="a4"/>
    </w:pPr>
    <w:r>
      <w:rPr>
        <w:noProof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23.7pt;margin-top:-1.5pt;width:134.25pt;height:14.25pt;z-index:251658240" stroked="f">
          <v:textbox inset="5.85pt,.7pt,5.85pt,.7pt">
            <w:txbxContent>
              <w:p w:rsidR="0015030C" w:rsidRPr="002F535E" w:rsidRDefault="00EF3BCE">
                <w:pPr>
                  <w:rPr>
                    <w:rFonts w:ascii="ＭＳ 明朝" w:hAnsi="ＭＳ 明朝"/>
                    <w:sz w:val="18"/>
                    <w:szCs w:val="18"/>
                  </w:rPr>
                </w:pPr>
                <w:r w:rsidRPr="002F535E">
                  <w:rPr>
                    <w:rFonts w:ascii="ＭＳ 明朝" w:hAnsi="ＭＳ 明朝" w:hint="eastAsia"/>
                    <w:sz w:val="18"/>
                    <w:szCs w:val="18"/>
                  </w:rPr>
                  <w:t>動物資源部門　津島南施設</w:t>
                </w:r>
              </w:p>
            </w:txbxContent>
          </v:textbox>
        </v:shape>
      </w:pict>
    </w:r>
    <w:r w:rsidR="00296279">
      <w:rPr>
        <w:rFonts w:hint="eastAsia"/>
        <w:sz w:val="18"/>
      </w:rPr>
      <w:t>（様式</w:t>
    </w:r>
    <w:r w:rsidR="008348CA">
      <w:rPr>
        <w:rFonts w:hint="eastAsia"/>
        <w:sz w:val="18"/>
      </w:rPr>
      <w:t>５</w:t>
    </w:r>
    <w:r w:rsidR="00296279">
      <w:rPr>
        <w:rFonts w:hint="eastAsia"/>
        <w:sz w:val="18"/>
      </w:rPr>
      <w:t>号）</w:t>
    </w:r>
    <w:r w:rsidR="00990DD2">
      <w:rPr>
        <w:rFonts w:hint="eastAsia"/>
      </w:rPr>
      <w:t xml:space="preserve">　　</w:t>
    </w:r>
  </w:p>
  <w:p w:rsidR="001556F4" w:rsidRDefault="001556F4" w:rsidP="00990DD2">
    <w:pPr>
      <w:pStyle w:val="a4"/>
    </w:pPr>
  </w:p>
  <w:p w:rsidR="001556F4" w:rsidRPr="00990DD2" w:rsidRDefault="001556F4" w:rsidP="00990D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CE7E07"/>
    <w:multiLevelType w:val="hybridMultilevel"/>
    <w:tmpl w:val="A8F40CE4"/>
    <w:lvl w:ilvl="0" w:tplc="8B023B62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17F5"/>
    <w:rsid w:val="00082FBF"/>
    <w:rsid w:val="0015030C"/>
    <w:rsid w:val="001556F4"/>
    <w:rsid w:val="00205559"/>
    <w:rsid w:val="0024427B"/>
    <w:rsid w:val="002752F9"/>
    <w:rsid w:val="002774A4"/>
    <w:rsid w:val="00296279"/>
    <w:rsid w:val="002F535E"/>
    <w:rsid w:val="003265C6"/>
    <w:rsid w:val="003628A5"/>
    <w:rsid w:val="00362D64"/>
    <w:rsid w:val="003B499B"/>
    <w:rsid w:val="003F6662"/>
    <w:rsid w:val="0047581D"/>
    <w:rsid w:val="00493451"/>
    <w:rsid w:val="00532EAD"/>
    <w:rsid w:val="00640669"/>
    <w:rsid w:val="00744B62"/>
    <w:rsid w:val="008348CA"/>
    <w:rsid w:val="00850C19"/>
    <w:rsid w:val="008A0F8A"/>
    <w:rsid w:val="008F3FDF"/>
    <w:rsid w:val="0098227E"/>
    <w:rsid w:val="00990DD2"/>
    <w:rsid w:val="009E6F34"/>
    <w:rsid w:val="00A144A5"/>
    <w:rsid w:val="00B35BA2"/>
    <w:rsid w:val="00B63552"/>
    <w:rsid w:val="00B636CF"/>
    <w:rsid w:val="00BD127E"/>
    <w:rsid w:val="00BF128B"/>
    <w:rsid w:val="00C11FD2"/>
    <w:rsid w:val="00CB005C"/>
    <w:rsid w:val="00CE6436"/>
    <w:rsid w:val="00CE6E77"/>
    <w:rsid w:val="00D21355"/>
    <w:rsid w:val="00DC17F5"/>
    <w:rsid w:val="00E02EF3"/>
    <w:rsid w:val="00E116CB"/>
    <w:rsid w:val="00EF03DF"/>
    <w:rsid w:val="00EF3BCE"/>
    <w:rsid w:val="00EF3EA8"/>
    <w:rsid w:val="00EF727F"/>
    <w:rsid w:val="00F23E71"/>
    <w:rsid w:val="00FB5936"/>
    <w:rsid w:val="00FC140D"/>
    <w:rsid w:val="00FC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0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C140D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semiHidden/>
    <w:rsid w:val="00FC140D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FC140D"/>
    <w:rPr>
      <w:sz w:val="18"/>
      <w:szCs w:val="18"/>
    </w:rPr>
  </w:style>
  <w:style w:type="paragraph" w:styleId="a6">
    <w:name w:val="annotation text"/>
    <w:basedOn w:val="a"/>
    <w:semiHidden/>
    <w:rsid w:val="00FC140D"/>
    <w:pPr>
      <w:jc w:val="left"/>
    </w:pPr>
  </w:style>
  <w:style w:type="paragraph" w:styleId="a7">
    <w:name w:val="annotation subject"/>
    <w:basedOn w:val="a6"/>
    <w:next w:val="a6"/>
    <w:semiHidden/>
    <w:rsid w:val="00FC140D"/>
    <w:rPr>
      <w:b/>
      <w:bCs/>
    </w:rPr>
  </w:style>
  <w:style w:type="paragraph" w:styleId="a8">
    <w:name w:val="Balloon Text"/>
    <w:basedOn w:val="a"/>
    <w:semiHidden/>
    <w:rsid w:val="00FC140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　物　{　□購入　□搬入　}　願</vt:lpstr>
      <vt:lpstr>動　物　{　□購入　□搬入　}　願</vt:lpstr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　物　{　□購入　□搬入　}　願</dc:title>
  <dc:creator>rumi</dc:creator>
  <cp:lastModifiedBy>赤木</cp:lastModifiedBy>
  <cp:revision>2</cp:revision>
  <cp:lastPrinted>2019-04-04T01:29:00Z</cp:lastPrinted>
  <dcterms:created xsi:type="dcterms:W3CDTF">2019-04-08T01:25:00Z</dcterms:created>
  <dcterms:modified xsi:type="dcterms:W3CDTF">2019-04-08T01:25:00Z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1041-6.4.0.1904</vt:lpwstr>
  </property>
</Properties>
</file>